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A7" w:rsidRDefault="00585C7B" w:rsidP="00585C7B">
      <w:pPr>
        <w:jc w:val="center"/>
        <w:rPr>
          <w:rFonts w:ascii="Arial Narrow" w:hAnsi="Arial Narrow"/>
          <w:sz w:val="36"/>
          <w:szCs w:val="36"/>
        </w:rPr>
      </w:pPr>
      <w:r w:rsidRPr="00585C7B">
        <w:rPr>
          <w:rFonts w:ascii="Arial Narrow" w:hAnsi="Arial Narrow"/>
          <w:sz w:val="36"/>
          <w:szCs w:val="36"/>
        </w:rPr>
        <w:t>Culture Part Four: 1982~Yesterday</w:t>
      </w:r>
    </w:p>
    <w:p w:rsidR="00585C7B" w:rsidRDefault="00585C7B" w:rsidP="00585C7B">
      <w:pPr>
        <w:jc w:val="center"/>
        <w:rPr>
          <w:rFonts w:ascii="Times New Roman" w:hAnsi="Times New Roman" w:cs="Times New Roman"/>
          <w:b/>
          <w:sz w:val="24"/>
          <w:szCs w:val="24"/>
        </w:rPr>
      </w:pPr>
      <w:r w:rsidRPr="00585C7B">
        <w:rPr>
          <w:rFonts w:ascii="Times New Roman" w:hAnsi="Times New Roman" w:cs="Times New Roman"/>
          <w:b/>
          <w:sz w:val="24"/>
          <w:szCs w:val="24"/>
        </w:rPr>
        <w:t>Read “</w:t>
      </w:r>
      <w:proofErr w:type="spellStart"/>
      <w:r w:rsidRPr="00585C7B">
        <w:rPr>
          <w:rFonts w:ascii="Times New Roman" w:hAnsi="Times New Roman" w:cs="Times New Roman"/>
          <w:b/>
          <w:sz w:val="24"/>
          <w:szCs w:val="24"/>
        </w:rPr>
        <w:t>Millennials</w:t>
      </w:r>
      <w:proofErr w:type="spellEnd"/>
      <w:r w:rsidRPr="00585C7B">
        <w:rPr>
          <w:rFonts w:ascii="Times New Roman" w:hAnsi="Times New Roman" w:cs="Times New Roman"/>
          <w:b/>
          <w:sz w:val="24"/>
          <w:szCs w:val="24"/>
        </w:rPr>
        <w:t xml:space="preserve">: The Me </w:t>
      </w:r>
      <w:proofErr w:type="spellStart"/>
      <w:r w:rsidRPr="00585C7B">
        <w:rPr>
          <w:rFonts w:ascii="Times New Roman" w:hAnsi="Times New Roman" w:cs="Times New Roman"/>
          <w:b/>
          <w:sz w:val="24"/>
          <w:szCs w:val="24"/>
        </w:rPr>
        <w:t>Me</w:t>
      </w:r>
      <w:proofErr w:type="spellEnd"/>
      <w:r w:rsidRPr="00585C7B">
        <w:rPr>
          <w:rFonts w:ascii="Times New Roman" w:hAnsi="Times New Roman" w:cs="Times New Roman"/>
          <w:b/>
          <w:sz w:val="24"/>
          <w:szCs w:val="24"/>
        </w:rPr>
        <w:t xml:space="preserve"> </w:t>
      </w:r>
      <w:proofErr w:type="spellStart"/>
      <w:r w:rsidRPr="00585C7B">
        <w:rPr>
          <w:rFonts w:ascii="Times New Roman" w:hAnsi="Times New Roman" w:cs="Times New Roman"/>
          <w:b/>
          <w:sz w:val="24"/>
          <w:szCs w:val="24"/>
        </w:rPr>
        <w:t>Me</w:t>
      </w:r>
      <w:proofErr w:type="spellEnd"/>
      <w:r w:rsidRPr="00585C7B">
        <w:rPr>
          <w:rFonts w:ascii="Times New Roman" w:hAnsi="Times New Roman" w:cs="Times New Roman"/>
          <w:b/>
          <w:sz w:val="24"/>
          <w:szCs w:val="24"/>
        </w:rPr>
        <w:t xml:space="preserve"> Generation and answer the following questions.</w:t>
      </w:r>
    </w:p>
    <w:p w:rsidR="00585C7B" w:rsidRDefault="00585C7B"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the “cold hard data” section and invent a completely typical millennial. Based on your experience, do you think this portrayal is a fair one?</w:t>
      </w:r>
    </w:p>
    <w:p w:rsidR="00585C7B" w:rsidRDefault="00CE30CE"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has enabled </w:t>
      </w:r>
      <w:proofErr w:type="spellStart"/>
      <w:r>
        <w:rPr>
          <w:rFonts w:ascii="Times New Roman" w:hAnsi="Times New Roman" w:cs="Times New Roman"/>
          <w:sz w:val="24"/>
          <w:szCs w:val="24"/>
        </w:rPr>
        <w:t>millennials</w:t>
      </w:r>
      <w:proofErr w:type="spellEnd"/>
      <w:r>
        <w:rPr>
          <w:rFonts w:ascii="Times New Roman" w:hAnsi="Times New Roman" w:cs="Times New Roman"/>
          <w:sz w:val="24"/>
          <w:szCs w:val="24"/>
        </w:rPr>
        <w:t xml:space="preserve"> in different countries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more similar to each other than their fellow citizens?</w:t>
      </w:r>
    </w:p>
    <w:p w:rsidR="00CE30CE" w:rsidRDefault="00CE30CE"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 you think the author means when he says the </w:t>
      </w:r>
      <w:proofErr w:type="spellStart"/>
      <w:r>
        <w:rPr>
          <w:rFonts w:ascii="Times New Roman" w:hAnsi="Times New Roman" w:cs="Times New Roman"/>
          <w:sz w:val="24"/>
          <w:szCs w:val="24"/>
        </w:rPr>
        <w:t>millennials</w:t>
      </w:r>
      <w:proofErr w:type="spellEnd"/>
      <w:r>
        <w:rPr>
          <w:rFonts w:ascii="Times New Roman" w:hAnsi="Times New Roman" w:cs="Times New Roman"/>
          <w:sz w:val="24"/>
          <w:szCs w:val="24"/>
        </w:rPr>
        <w:t xml:space="preserve"> are growing up without an establishment?</w:t>
      </w:r>
    </w:p>
    <w:p w:rsidR="00CE30CE" w:rsidRDefault="00CE30CE"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What’s the benefit of increasing a child’s self-esteem? What’s the drawback?</w:t>
      </w:r>
    </w:p>
    <w:p w:rsidR="00CE30CE" w:rsidRDefault="00CE30CE"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millennials</w:t>
      </w:r>
      <w:proofErr w:type="spellEnd"/>
      <w:r>
        <w:rPr>
          <w:rFonts w:ascii="Times New Roman" w:hAnsi="Times New Roman" w:cs="Times New Roman"/>
          <w:sz w:val="24"/>
          <w:szCs w:val="24"/>
        </w:rPr>
        <w:t xml:space="preserve"> are so entitled, why would McCullough’s esteem-destroying address receive such positive feedback? You won’t find the answer in the handout; you’re supposed to guess.</w:t>
      </w:r>
    </w:p>
    <w:p w:rsidR="00CE30CE" w:rsidRDefault="00CE30CE"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terms of being influenced by the people around you, how is being a young person different now than it was about hundred years ago?</w:t>
      </w:r>
    </w:p>
    <w:p w:rsidR="00CE30CE" w:rsidRDefault="009507F1"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personally find the apparent drops in creativity and empathy particularly terrifying. What might a drop in those two things mean for our culture, or civilization, even?</w:t>
      </w:r>
    </w:p>
    <w:p w:rsidR="009507F1" w:rsidRDefault="009507F1"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are </w:t>
      </w:r>
      <w:proofErr w:type="spellStart"/>
      <w:r>
        <w:rPr>
          <w:rFonts w:ascii="Times New Roman" w:hAnsi="Times New Roman" w:cs="Times New Roman"/>
          <w:sz w:val="24"/>
          <w:szCs w:val="24"/>
        </w:rPr>
        <w:t>millenials</w:t>
      </w:r>
      <w:proofErr w:type="spellEnd"/>
      <w:r>
        <w:rPr>
          <w:rFonts w:ascii="Times New Roman" w:hAnsi="Times New Roman" w:cs="Times New Roman"/>
          <w:sz w:val="24"/>
          <w:szCs w:val="24"/>
        </w:rPr>
        <w:t xml:space="preserve"> able to have so much more choice in how their lives unfold as opposed to person living in a previous generation?</w:t>
      </w:r>
    </w:p>
    <w:p w:rsidR="009507F1" w:rsidRDefault="009507F1"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your experience, is the author’s assessment of the </w:t>
      </w:r>
      <w:proofErr w:type="spellStart"/>
      <w:r>
        <w:rPr>
          <w:rFonts w:ascii="Times New Roman" w:hAnsi="Times New Roman" w:cs="Times New Roman"/>
          <w:sz w:val="24"/>
          <w:szCs w:val="24"/>
        </w:rPr>
        <w:t>millennials</w:t>
      </w:r>
      <w:proofErr w:type="spellEnd"/>
      <w:r>
        <w:rPr>
          <w:rFonts w:ascii="Times New Roman" w:hAnsi="Times New Roman" w:cs="Times New Roman"/>
          <w:sz w:val="24"/>
          <w:szCs w:val="24"/>
        </w:rPr>
        <w:t>’ relationship with authority accurate?</w:t>
      </w:r>
    </w:p>
    <w:p w:rsidR="001706C4" w:rsidRDefault="001706C4"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you find yourself reacting at all against the need for “constant self-promotion?” </w:t>
      </w:r>
    </w:p>
    <w:p w:rsidR="001706C4" w:rsidRDefault="001706C4" w:rsidP="00585C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 finally, based on the “more rounded picture” paragraph towards the end of the article, create another typical millennial. Is this one any more accurate or fair than the first one?</w:t>
      </w:r>
      <w:r w:rsidR="009507F1">
        <w:rPr>
          <w:rFonts w:ascii="Times New Roman" w:hAnsi="Times New Roman" w:cs="Times New Roman"/>
          <w:sz w:val="24"/>
          <w:szCs w:val="24"/>
        </w:rPr>
        <w:t xml:space="preserve"> </w:t>
      </w:r>
    </w:p>
    <w:p w:rsidR="009507F1" w:rsidRPr="001706C4" w:rsidRDefault="001706C4" w:rsidP="001706C4">
      <w:pPr>
        <w:jc w:val="center"/>
        <w:rPr>
          <w:rFonts w:ascii="Times New Roman" w:hAnsi="Times New Roman" w:cs="Times New Roman"/>
          <w:sz w:val="24"/>
          <w:szCs w:val="24"/>
        </w:rPr>
      </w:pPr>
      <w:bookmarkStart w:id="0" w:name="_GoBack"/>
      <w:bookmarkEnd w:id="0"/>
      <w:r>
        <w:rPr>
          <w:noProof/>
          <w:lang w:eastAsia="en-CA"/>
        </w:rPr>
        <w:drawing>
          <wp:inline distT="0" distB="0" distL="0" distR="0">
            <wp:extent cx="3390900" cy="2170176"/>
            <wp:effectExtent l="0" t="0" r="0" b="1905"/>
            <wp:docPr id="1" name="Picture 1" descr="http://www.greenbookblog.org/wp-content/uploads/2013/07/millenn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bookblog.org/wp-content/uploads/2013/07/millennia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170176"/>
                    </a:xfrm>
                    <a:prstGeom prst="rect">
                      <a:avLst/>
                    </a:prstGeom>
                    <a:noFill/>
                    <a:ln>
                      <a:noFill/>
                    </a:ln>
                  </pic:spPr>
                </pic:pic>
              </a:graphicData>
            </a:graphic>
          </wp:inline>
        </w:drawing>
      </w:r>
    </w:p>
    <w:sectPr w:rsidR="009507F1" w:rsidRPr="001706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B6926"/>
    <w:multiLevelType w:val="hybridMultilevel"/>
    <w:tmpl w:val="4B44F4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7B"/>
    <w:rsid w:val="001706C4"/>
    <w:rsid w:val="003333A7"/>
    <w:rsid w:val="00585C7B"/>
    <w:rsid w:val="009507F1"/>
    <w:rsid w:val="00CE3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7B"/>
    <w:pPr>
      <w:ind w:left="720"/>
      <w:contextualSpacing/>
    </w:pPr>
  </w:style>
  <w:style w:type="paragraph" w:styleId="BalloonText">
    <w:name w:val="Balloon Text"/>
    <w:basedOn w:val="Normal"/>
    <w:link w:val="BalloonTextChar"/>
    <w:uiPriority w:val="99"/>
    <w:semiHidden/>
    <w:unhideWhenUsed/>
    <w:rsid w:val="0017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7B"/>
    <w:pPr>
      <w:ind w:left="720"/>
      <w:contextualSpacing/>
    </w:pPr>
  </w:style>
  <w:style w:type="paragraph" w:styleId="BalloonText">
    <w:name w:val="Balloon Text"/>
    <w:basedOn w:val="Normal"/>
    <w:link w:val="BalloonTextChar"/>
    <w:uiPriority w:val="99"/>
    <w:semiHidden/>
    <w:unhideWhenUsed/>
    <w:rsid w:val="0017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2014-01-15T21:34:00Z</dcterms:created>
  <dcterms:modified xsi:type="dcterms:W3CDTF">2014-01-15T22:13:00Z</dcterms:modified>
</cp:coreProperties>
</file>